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96DF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Социализация и социальная адаптация инвалидов и лиц с ограниченными возможностями здоровья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096DF0" w:rsidRDefault="00096DF0" w:rsidP="009D0226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096DF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96DF0" w:rsidRPr="00FD4698" w:rsidRDefault="00096DF0" w:rsidP="009D0226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69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D469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4698">
        <w:rPr>
          <w:rFonts w:ascii="Times New Roman" w:hAnsi="Times New Roman" w:cs="Times New Roman"/>
          <w:sz w:val="24"/>
          <w:szCs w:val="24"/>
        </w:rPr>
        <w:t xml:space="preserve"> Донской ГАУ по направлению </w:t>
      </w:r>
      <w:r w:rsidR="00AD1D76" w:rsidRPr="00FD4698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FD4698" w:rsidRPr="00FD4698">
        <w:rPr>
          <w:rFonts w:ascii="Times New Roman" w:eastAsia="Calibri" w:hAnsi="Times New Roman" w:cs="Times New Roman"/>
          <w:sz w:val="24"/>
          <w:szCs w:val="24"/>
        </w:rPr>
        <w:t xml:space="preserve">05.03.06 Экология и природопользование, направленность </w:t>
      </w:r>
      <w:r w:rsidR="00344C44"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="00FD4698" w:rsidRPr="00FD4698">
        <w:rPr>
          <w:rFonts w:ascii="Times New Roman" w:eastAsia="Calibri" w:hAnsi="Times New Roman" w:cs="Times New Roman"/>
          <w:sz w:val="24"/>
          <w:szCs w:val="24"/>
        </w:rPr>
        <w:t>риродопользование</w:t>
      </w:r>
      <w:r w:rsidRPr="00FD4698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бакалавриат по направлению  </w:t>
      </w:r>
      <w:r w:rsidR="00FD4698" w:rsidRPr="00FD4698">
        <w:rPr>
          <w:rFonts w:ascii="Times New Roman" w:eastAsia="Calibri" w:hAnsi="Times New Roman" w:cs="Times New Roman"/>
          <w:sz w:val="24"/>
          <w:szCs w:val="24"/>
        </w:rPr>
        <w:t>05.03.06 Экология и природопользование</w:t>
      </w:r>
      <w:r w:rsidRPr="00FD4698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FD4698" w:rsidRPr="00FD4698">
        <w:rPr>
          <w:rFonts w:ascii="Times New Roman" w:hAnsi="Times New Roman" w:cs="Times New Roman"/>
          <w:sz w:val="24"/>
          <w:szCs w:val="24"/>
        </w:rPr>
        <w:t>11.08</w:t>
      </w:r>
      <w:r w:rsidR="00B04540" w:rsidRPr="00FD4698">
        <w:rPr>
          <w:rFonts w:ascii="Times New Roman" w:hAnsi="Times New Roman" w:cs="Times New Roman"/>
          <w:sz w:val="24"/>
          <w:szCs w:val="24"/>
        </w:rPr>
        <w:t>.</w:t>
      </w:r>
      <w:r w:rsidR="007E1240" w:rsidRPr="00FD4698">
        <w:rPr>
          <w:rFonts w:ascii="Times New Roman" w:hAnsi="Times New Roman" w:cs="Times New Roman"/>
          <w:sz w:val="24"/>
          <w:szCs w:val="24"/>
        </w:rPr>
        <w:t>201</w:t>
      </w:r>
      <w:r w:rsidR="00FD4698" w:rsidRPr="00FD4698">
        <w:rPr>
          <w:rFonts w:ascii="Times New Roman" w:hAnsi="Times New Roman" w:cs="Times New Roman"/>
          <w:sz w:val="24"/>
          <w:szCs w:val="24"/>
        </w:rPr>
        <w:t>6</w:t>
      </w:r>
      <w:r w:rsidRPr="00FD4698">
        <w:rPr>
          <w:rFonts w:ascii="Times New Roman" w:hAnsi="Times New Roman" w:cs="Times New Roman"/>
          <w:sz w:val="24"/>
          <w:szCs w:val="24"/>
        </w:rPr>
        <w:t>г. №</w:t>
      </w:r>
      <w:r w:rsidR="00FD4698" w:rsidRPr="00FD4698">
        <w:rPr>
          <w:rFonts w:ascii="Times New Roman" w:hAnsi="Times New Roman" w:cs="Times New Roman"/>
          <w:sz w:val="24"/>
          <w:szCs w:val="24"/>
        </w:rPr>
        <w:t>998</w:t>
      </w:r>
      <w:r w:rsidRPr="00FD4698">
        <w:rPr>
          <w:rFonts w:ascii="Times New Roman" w:hAnsi="Times New Roman" w:cs="Times New Roman"/>
          <w:sz w:val="24"/>
          <w:szCs w:val="24"/>
        </w:rPr>
        <w:t>.</w:t>
      </w:r>
    </w:p>
    <w:p w:rsidR="00730DC7" w:rsidRPr="00AD1D76" w:rsidRDefault="00096DF0" w:rsidP="009D0226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D7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AD1D7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1D0B8C" w:rsidRDefault="00F83D36" w:rsidP="009D0226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8C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96DF0" w:rsidRPr="001D0B8C" w:rsidRDefault="00B84E59" w:rsidP="009D0226">
      <w:pPr>
        <w:tabs>
          <w:tab w:val="left" w:pos="993"/>
        </w:tabs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B8C"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1D0B8C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 w:rsidRPr="001D0B8C">
        <w:rPr>
          <w:rFonts w:ascii="Times New Roman" w:hAnsi="Times New Roman" w:cs="Times New Roman"/>
          <w:sz w:val="24"/>
          <w:szCs w:val="24"/>
        </w:rPr>
        <w:t>О</w:t>
      </w:r>
      <w:r w:rsidR="00730DC7" w:rsidRPr="001D0B8C">
        <w:rPr>
          <w:rFonts w:ascii="Times New Roman" w:hAnsi="Times New Roman" w:cs="Times New Roman"/>
          <w:sz w:val="24"/>
          <w:szCs w:val="24"/>
        </w:rPr>
        <w:t xml:space="preserve">К): </w:t>
      </w:r>
      <w:r w:rsidR="00096DF0" w:rsidRPr="001D0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B8C" w:rsidRPr="001D0B8C">
        <w:rPr>
          <w:rFonts w:ascii="Times New Roman" w:hAnsi="Times New Roman" w:cs="Times New Roman"/>
          <w:sz w:val="24"/>
          <w:szCs w:val="24"/>
        </w:rPr>
        <w:t xml:space="preserve">способностью работать в коллективе, толерантно воспринимать социальные, этнические, конфессиональные и культурные различия </w:t>
      </w:r>
      <w:r w:rsidR="00AD1D76" w:rsidRPr="001D0B8C">
        <w:rPr>
          <w:rFonts w:ascii="Times New Roman" w:hAnsi="Times New Roman" w:cs="Times New Roman"/>
          <w:sz w:val="24"/>
          <w:szCs w:val="24"/>
        </w:rPr>
        <w:t xml:space="preserve"> (ОК-</w:t>
      </w:r>
      <w:r w:rsidR="00B63A5D">
        <w:rPr>
          <w:rFonts w:ascii="Times New Roman" w:hAnsi="Times New Roman" w:cs="Times New Roman"/>
          <w:sz w:val="24"/>
          <w:szCs w:val="24"/>
        </w:rPr>
        <w:t>6</w:t>
      </w:r>
      <w:r w:rsidR="00AD1D76" w:rsidRPr="001D0B8C">
        <w:rPr>
          <w:rFonts w:ascii="Times New Roman" w:hAnsi="Times New Roman" w:cs="Times New Roman"/>
          <w:sz w:val="24"/>
          <w:szCs w:val="24"/>
        </w:rPr>
        <w:t>)</w:t>
      </w:r>
      <w:r w:rsidR="00096DF0" w:rsidRPr="001D0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3D36" w:rsidRPr="00AD1D76" w:rsidRDefault="00F83D36" w:rsidP="001D0B8C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96DF0" w:rsidRPr="00AD1D76" w:rsidRDefault="00096DF0" w:rsidP="001D0B8C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AD1D76">
        <w:rPr>
          <w:rFonts w:ascii="Times New Roman" w:hAnsi="Times New Roman" w:cs="Times New Roman"/>
          <w:sz w:val="24"/>
          <w:szCs w:val="24"/>
        </w:rPr>
        <w:t xml:space="preserve"> </w:t>
      </w:r>
      <w:r w:rsidR="00AD1D76" w:rsidRPr="00AD1D76">
        <w:rPr>
          <w:rFonts w:ascii="Times New Roman" w:hAnsi="Times New Roman" w:cs="Times New Roman"/>
          <w:sz w:val="24"/>
          <w:szCs w:val="24"/>
        </w:rPr>
        <w:t>современных теоретических основ социализации и социальной адаптации инвалидов и лиц с ограниченными возможностями здоровья, в т.ч. в рабочем коллективе, а также социально-правовых основ толерантности</w:t>
      </w:r>
      <w:r w:rsidRPr="00AD1D76">
        <w:rPr>
          <w:rFonts w:ascii="Times New Roman" w:hAnsi="Times New Roman" w:cs="Times New Roman"/>
          <w:sz w:val="24"/>
          <w:szCs w:val="24"/>
        </w:rPr>
        <w:t>.</w:t>
      </w:r>
    </w:p>
    <w:p w:rsidR="00096DF0" w:rsidRPr="00AD1D76" w:rsidRDefault="00096DF0" w:rsidP="001D0B8C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AD1D76">
        <w:rPr>
          <w:rFonts w:ascii="Times New Roman" w:hAnsi="Times New Roman" w:cs="Times New Roman"/>
          <w:sz w:val="24"/>
          <w:szCs w:val="24"/>
        </w:rPr>
        <w:t xml:space="preserve"> </w:t>
      </w:r>
      <w:r w:rsidRPr="00AD1D76">
        <w:rPr>
          <w:rFonts w:ascii="Times New Roman" w:eastAsia="Calibri" w:hAnsi="Times New Roman" w:cs="Times New Roman"/>
          <w:sz w:val="24"/>
          <w:szCs w:val="24"/>
        </w:rPr>
        <w:t>использовать знания о социализации и социальной адаптации инвалидов и лиц с ограниченными возможностями здоровья в трудовом коллективе; толерантно воспринимать социальные различия такой категории населения со здоровыми людьми</w:t>
      </w:r>
      <w:r w:rsidRPr="00AD1D76">
        <w:rPr>
          <w:rFonts w:ascii="Times New Roman" w:hAnsi="Times New Roman" w:cs="Times New Roman"/>
          <w:sz w:val="24"/>
          <w:szCs w:val="24"/>
        </w:rPr>
        <w:t>.</w:t>
      </w:r>
    </w:p>
    <w:p w:rsidR="00B04540" w:rsidRPr="00AD1D76" w:rsidRDefault="00096DF0" w:rsidP="001D0B8C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AD1D76">
        <w:rPr>
          <w:rFonts w:ascii="Times New Roman" w:hAnsi="Times New Roman" w:cs="Times New Roman"/>
          <w:sz w:val="24"/>
          <w:szCs w:val="24"/>
        </w:rPr>
        <w:t xml:space="preserve"> </w:t>
      </w:r>
      <w:r w:rsidRPr="00AD1D76">
        <w:rPr>
          <w:rFonts w:ascii="Times New Roman" w:eastAsia="Calibri" w:hAnsi="Times New Roman" w:cs="Times New Roman"/>
          <w:sz w:val="24"/>
          <w:szCs w:val="24"/>
        </w:rPr>
        <w:t>применения знаний и умений в области социализации и социальной адаптации инвалидов и лиц с ограниченными возможностями здоровья в трудовом коллективе; толерантного восприятия социальных различий такой категории населения со здоровыми членами коллектива</w:t>
      </w:r>
      <w:r w:rsidR="00B04540" w:rsidRPr="00AD1D76">
        <w:rPr>
          <w:rFonts w:ascii="Times New Roman" w:hAnsi="Times New Roman" w:cs="Times New Roman"/>
          <w:sz w:val="24"/>
          <w:szCs w:val="24"/>
        </w:rPr>
        <w:t>.</w:t>
      </w:r>
    </w:p>
    <w:p w:rsidR="00096DF0" w:rsidRPr="00096DF0" w:rsidRDefault="00096DF0" w:rsidP="001D0B8C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DF0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096DF0">
        <w:rPr>
          <w:rFonts w:ascii="Times New Roman" w:hAnsi="Times New Roman" w:cs="Times New Roman"/>
          <w:sz w:val="24"/>
          <w:szCs w:val="24"/>
        </w:rPr>
        <w:t xml:space="preserve"> Раздел 1. Инвалидность как социальная проблема. Раздел 2. Социальная среда жизнедеятельности инвалидов и лиц с ограниченными возможностями здоровья Раздел 3. Технологии социальной работы с инвалидами здоровья</w:t>
      </w:r>
    </w:p>
    <w:p w:rsidR="00096DF0" w:rsidRPr="00F7510E" w:rsidRDefault="00096DF0" w:rsidP="001D0B8C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096DF0" w:rsidRPr="00F7510E" w:rsidRDefault="00096DF0" w:rsidP="001D0B8C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7510E">
        <w:rPr>
          <w:rFonts w:ascii="Times New Roman" w:hAnsi="Times New Roman" w:cs="Times New Roman"/>
          <w:sz w:val="24"/>
          <w:szCs w:val="24"/>
        </w:rPr>
        <w:t>: канд.</w:t>
      </w:r>
      <w:r w:rsidR="00475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0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7510E">
        <w:rPr>
          <w:rFonts w:ascii="Times New Roman" w:hAnsi="Times New Roman" w:cs="Times New Roman"/>
          <w:sz w:val="24"/>
          <w:szCs w:val="24"/>
        </w:rPr>
        <w:t>.</w:t>
      </w:r>
      <w:r w:rsidR="0047548E">
        <w:rPr>
          <w:rFonts w:ascii="Times New Roman" w:hAnsi="Times New Roman" w:cs="Times New Roman"/>
          <w:sz w:val="24"/>
          <w:szCs w:val="24"/>
        </w:rPr>
        <w:t xml:space="preserve"> </w:t>
      </w:r>
      <w:r w:rsidRPr="00F7510E">
        <w:rPr>
          <w:rFonts w:ascii="Times New Roman" w:hAnsi="Times New Roman" w:cs="Times New Roman"/>
          <w:sz w:val="24"/>
          <w:szCs w:val="24"/>
        </w:rPr>
        <w:t xml:space="preserve">наук, доцент </w:t>
      </w:r>
      <w:r w:rsidR="00CC12AD" w:rsidRPr="00CC12AD">
        <w:rPr>
          <w:rFonts w:ascii="Times New Roman" w:hAnsi="Times New Roman" w:cs="Times New Roman"/>
          <w:sz w:val="24"/>
          <w:szCs w:val="24"/>
        </w:rPr>
        <w:t>кафедры иностранных языков и  социально-гуманитарных дисциплин</w:t>
      </w:r>
      <w:bookmarkStart w:id="0" w:name="_GoBack"/>
      <w:bookmarkEnd w:id="0"/>
      <w:r w:rsidRPr="00F7510E">
        <w:rPr>
          <w:rFonts w:ascii="Times New Roman" w:hAnsi="Times New Roman" w:cs="Times New Roman"/>
          <w:sz w:val="24"/>
          <w:szCs w:val="24"/>
        </w:rPr>
        <w:t xml:space="preserve"> Чумакова Т.Н.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96DF0"/>
    <w:rsid w:val="001A265D"/>
    <w:rsid w:val="001D0B8C"/>
    <w:rsid w:val="00206FBB"/>
    <w:rsid w:val="00305305"/>
    <w:rsid w:val="00344C44"/>
    <w:rsid w:val="00360906"/>
    <w:rsid w:val="0047548E"/>
    <w:rsid w:val="00534ED4"/>
    <w:rsid w:val="005416FA"/>
    <w:rsid w:val="005A3BA5"/>
    <w:rsid w:val="005E08FA"/>
    <w:rsid w:val="00675D57"/>
    <w:rsid w:val="0070788B"/>
    <w:rsid w:val="00730DC7"/>
    <w:rsid w:val="0073750E"/>
    <w:rsid w:val="00755DCC"/>
    <w:rsid w:val="007C0A9B"/>
    <w:rsid w:val="007E119F"/>
    <w:rsid w:val="007E1240"/>
    <w:rsid w:val="007F1256"/>
    <w:rsid w:val="008E569A"/>
    <w:rsid w:val="009C387D"/>
    <w:rsid w:val="009D0226"/>
    <w:rsid w:val="00AB7F27"/>
    <w:rsid w:val="00AD1D76"/>
    <w:rsid w:val="00B04540"/>
    <w:rsid w:val="00B23F01"/>
    <w:rsid w:val="00B63A5D"/>
    <w:rsid w:val="00B84E59"/>
    <w:rsid w:val="00BB1E7D"/>
    <w:rsid w:val="00CC12AD"/>
    <w:rsid w:val="00DA0C00"/>
    <w:rsid w:val="00E01E43"/>
    <w:rsid w:val="00F41DEC"/>
    <w:rsid w:val="00F561CF"/>
    <w:rsid w:val="00F83D36"/>
    <w:rsid w:val="00FB086C"/>
    <w:rsid w:val="00FD4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22</cp:revision>
  <dcterms:created xsi:type="dcterms:W3CDTF">2021-09-07T18:33:00Z</dcterms:created>
  <dcterms:modified xsi:type="dcterms:W3CDTF">2023-07-04T09:39:00Z</dcterms:modified>
</cp:coreProperties>
</file>